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261"/>
        <w:gridCol w:w="2693"/>
        <w:gridCol w:w="3174"/>
      </w:tblGrid>
      <w:tr w:rsidR="00232652">
        <w:tc>
          <w:tcPr>
            <w:tcW w:w="4452" w:type="dxa"/>
            <w:gridSpan w:val="2"/>
            <w:tcBorders>
              <w:bottom w:val="single" w:sz="6" w:space="0" w:color="auto"/>
            </w:tcBorders>
          </w:tcPr>
          <w:p w:rsidR="00232652" w:rsidRDefault="00232652">
            <w:pPr>
              <w:pStyle w:val="Ohjeteksit"/>
              <w:rPr>
                <w:lang w:val="fi-FI"/>
              </w:rPr>
            </w:pPr>
            <w:bookmarkStart w:id="0" w:name="_GoBack"/>
            <w:bookmarkEnd w:id="0"/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:rsidR="00232652" w:rsidRDefault="00232652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>ILMOITUS MELUA JA TÄRINÄÄ AIHEUTTAVASTA TILAPÄISESTÄ TOIMINNASTA</w:t>
            </w:r>
          </w:p>
          <w:p w:rsidR="008803F5" w:rsidRDefault="008803F5">
            <w:pPr>
              <w:pStyle w:val="Ohjeteksit"/>
              <w:rPr>
                <w:lang w:val="fi-FI"/>
              </w:rPr>
            </w:pPr>
          </w:p>
          <w:p w:rsidR="00232652" w:rsidRDefault="00232652">
            <w:pPr>
              <w:pStyle w:val="Ohjeteksit"/>
              <w:rPr>
                <w:lang w:val="fi-FI"/>
              </w:rPr>
            </w:pPr>
            <w:r>
              <w:rPr>
                <w:lang w:val="fi-FI"/>
              </w:rPr>
              <w:t xml:space="preserve">(Ympäristönsuojelulaki </w:t>
            </w:r>
            <w:r w:rsidR="004C4F11">
              <w:rPr>
                <w:lang w:val="fi-FI"/>
              </w:rPr>
              <w:t>118</w:t>
            </w:r>
            <w:r>
              <w:rPr>
                <w:lang w:val="fi-FI"/>
              </w:rPr>
              <w:t xml:space="preserve"> §)</w:t>
            </w:r>
          </w:p>
          <w:p w:rsidR="00232652" w:rsidRDefault="00232652">
            <w:pPr>
              <w:pStyle w:val="Ohjeteksit"/>
              <w:rPr>
                <w:lang w:val="fi-FI"/>
              </w:rPr>
            </w:pPr>
          </w:p>
          <w:p w:rsidR="00232652" w:rsidRDefault="00232652">
            <w:pPr>
              <w:pStyle w:val="Ohjeteksit"/>
              <w:rPr>
                <w:lang w:val="fi-FI"/>
              </w:rPr>
            </w:pPr>
          </w:p>
        </w:tc>
      </w:tr>
      <w:tr w:rsidR="00232652"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Viranomaisen yhteystiedot</w:t>
            </w:r>
          </w:p>
        </w:tc>
      </w:tr>
      <w:tr w:rsidR="00232652">
        <w:tc>
          <w:tcPr>
            <w:tcW w:w="4452" w:type="dxa"/>
            <w:gridSpan w:val="2"/>
            <w:tcBorders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Diaarimerkintä</w:t>
            </w: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</w:tr>
      <w:tr w:rsidR="00232652">
        <w:tc>
          <w:tcPr>
            <w:tcW w:w="44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Ilmoitus on tullut vireille</w:t>
            </w: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</w:tr>
      <w:tr w:rsidR="00232652">
        <w:tc>
          <w:tcPr>
            <w:tcW w:w="10319" w:type="dxa"/>
            <w:gridSpan w:val="4"/>
            <w:tcBorders>
              <w:top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ILMOITUSVELVOLLINEN</w:t>
            </w:r>
            <w:r>
              <w:t xml:space="preserve"> </w:t>
            </w:r>
          </w:p>
        </w:tc>
      </w:tr>
      <w:tr w:rsidR="00AE7182" w:rsidTr="00AE7182">
        <w:trPr>
          <w:trHeight w:val="567"/>
        </w:trPr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E7182" w:rsidRDefault="00AE7182">
            <w:pPr>
              <w:pStyle w:val="Ohjetekstipieni"/>
            </w:pPr>
            <w:r>
              <w:t>Ilmoitusvelvollisen nimi tai toiminimi</w:t>
            </w:r>
          </w:p>
          <w:p w:rsidR="00AE7182" w:rsidRPr="00AE7182" w:rsidRDefault="00AE7182">
            <w:pPr>
              <w:pStyle w:val="Ohjetekstipieni"/>
              <w:rPr>
                <w:rFonts w:ascii="Times New Roman" w:hAnsi="Times New Roman"/>
              </w:rPr>
            </w:pPr>
            <w:r w:rsidRPr="00AE7182">
              <w:rPr>
                <w:rFonts w:ascii="Times New Roman" w:hAnsi="Times New Roman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AE7182">
              <w:rPr>
                <w:rFonts w:ascii="Times New Roman" w:hAnsi="Times New Roman"/>
              </w:rPr>
              <w:instrText xml:space="preserve"> FORMTEXT </w:instrText>
            </w:r>
            <w:r w:rsidRPr="00AE7182">
              <w:rPr>
                <w:rFonts w:ascii="Times New Roman" w:hAnsi="Times New Roman"/>
              </w:rPr>
            </w:r>
            <w:r w:rsidRPr="00AE7182">
              <w:rPr>
                <w:rFonts w:ascii="Times New Roman" w:hAnsi="Times New Roman"/>
              </w:rPr>
              <w:fldChar w:fldCharType="separate"/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E7182" w:rsidRDefault="00AE7182">
            <w:pPr>
              <w:pStyle w:val="Tyttteksti2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AE7182">
              <w:rPr>
                <w:rFonts w:ascii="Arial" w:hAnsi="Arial" w:cs="Arial"/>
                <w:sz w:val="16"/>
                <w:szCs w:val="16"/>
                <w:lang w:val="fi-FI"/>
              </w:rPr>
              <w:t>Y-tunnus</w:t>
            </w:r>
          </w:p>
          <w:p w:rsidR="00AE7182" w:rsidRPr="00AE7182" w:rsidRDefault="00AE7182">
            <w:pPr>
              <w:pStyle w:val="Tyttteksti2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Lähiosoite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Postinumero ja postitoimipaikka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Yhteyshenkilön nimi ja yhteystiedot (puhelin, sähköposti)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8803F5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3F5" w:rsidRDefault="008803F5" w:rsidP="000E732E">
            <w:pPr>
              <w:pStyle w:val="Ohjetekstipieni"/>
            </w:pPr>
            <w:r>
              <w:t>Laskutusosoite (postiosoite tai verkkolaskuosoite)</w:t>
            </w:r>
          </w:p>
          <w:p w:rsidR="008803F5" w:rsidRDefault="009A1A8C" w:rsidP="000E732E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AIHEUTTAMISPAIKKA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Osoite</w:t>
            </w:r>
          </w:p>
          <w:p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1" w:name="Check93"/>
      <w:tr w:rsidR="009A1A8C" w:rsidTr="00A85542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A8C" w:rsidRPr="009A1A8C" w:rsidRDefault="009A1A8C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 xml:space="preserve">Sijainti on esitetty kartalla, liitteessä nro </w:t>
            </w: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TOIMINTA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Rakentaminen</w:t>
            </w:r>
          </w:p>
          <w:bookmarkStart w:id="2" w:name="Check82"/>
          <w:p w:rsidR="00232652" w:rsidRDefault="00232652" w:rsidP="007949C3">
            <w:pPr>
              <w:pStyle w:val="Tyttteksti2"/>
              <w:tabs>
                <w:tab w:val="clear" w:pos="1134"/>
                <w:tab w:val="left" w:pos="1560"/>
                <w:tab w:val="left" w:pos="3261"/>
                <w:tab w:val="left" w:pos="4962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louhinta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ab/>
            </w:r>
            <w:bookmarkStart w:id="3" w:name="Check83"/>
            <w:r>
              <w:rPr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murskaus</w:t>
            </w:r>
            <w:r>
              <w:rPr>
                <w:lang w:val="fi-FI"/>
              </w:rPr>
              <w:tab/>
            </w:r>
            <w:bookmarkStart w:id="4" w:name="Check84"/>
            <w:r>
              <w:rPr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paalutus</w:t>
            </w:r>
            <w:r>
              <w:rPr>
                <w:lang w:val="fi-FI"/>
              </w:rPr>
              <w:tab/>
            </w:r>
            <w:bookmarkStart w:id="5" w:name="Check85"/>
            <w:r>
              <w:rPr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 xml:space="preserve">, mikä?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Tapahtuma</w:t>
            </w:r>
          </w:p>
          <w:bookmarkStart w:id="6" w:name="Check86"/>
          <w:p w:rsidR="00232652" w:rsidRDefault="00232652" w:rsidP="007949C3">
            <w:pPr>
              <w:pStyle w:val="Tyttteksti2"/>
              <w:tabs>
                <w:tab w:val="left" w:pos="1701"/>
                <w:tab w:val="left" w:pos="2268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ulkoilmakonsertti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7" w:name="Check87"/>
            <w:r>
              <w:rPr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>, mikä?</w:t>
            </w:r>
            <w:r w:rsidR="007949C3">
              <w:rPr>
                <w:rFonts w:ascii="Arial" w:hAnsi="Arial"/>
                <w:sz w:val="16"/>
                <w:lang w:val="fi-FI"/>
              </w:rPr>
              <w:t xml:space="preserve">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TOIMINNAN KESTO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t>Aloittamispäivä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t>Päättymispäivä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top w:val="single" w:sz="2" w:space="0" w:color="auto"/>
              <w:left w:val="single" w:sz="6" w:space="0" w:color="auto"/>
            </w:tcBorders>
          </w:tcPr>
          <w:p w:rsidR="00232652" w:rsidRPr="008740C5" w:rsidRDefault="00232652">
            <w:pPr>
              <w:pStyle w:val="Tyttteksti2"/>
              <w:rPr>
                <w:rFonts w:ascii="Arial" w:hAnsi="Arial"/>
                <w:sz w:val="16"/>
                <w:lang w:val="fi-FI"/>
              </w:rPr>
            </w:pPr>
            <w:r w:rsidRPr="008740C5">
              <w:rPr>
                <w:rFonts w:ascii="Arial" w:hAnsi="Arial"/>
                <w:sz w:val="16"/>
                <w:lang w:val="fi-FI"/>
              </w:rPr>
              <w:t>Ma – pe (klo)</w:t>
            </w:r>
          </w:p>
        </w:tc>
        <w:tc>
          <w:tcPr>
            <w:tcW w:w="9128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:rsidR="00232652" w:rsidRDefault="009A1A8C" w:rsidP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left w:val="single" w:sz="6" w:space="0" w:color="auto"/>
            </w:tcBorders>
          </w:tcPr>
          <w:p w:rsidR="00232652" w:rsidRDefault="00232652">
            <w:pPr>
              <w:pStyle w:val="Tyttteksti2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La</w:t>
            </w:r>
          </w:p>
        </w:tc>
        <w:tc>
          <w:tcPr>
            <w:tcW w:w="9128" w:type="dxa"/>
            <w:gridSpan w:val="3"/>
            <w:tcBorders>
              <w:right w:val="single" w:sz="6" w:space="0" w:color="auto"/>
            </w:tcBorders>
          </w:tcPr>
          <w:p w:rsidR="00232652" w:rsidRDefault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rPr>
                <w:lang w:val="sv-SE"/>
              </w:rPr>
              <w:t>Su</w:t>
            </w:r>
          </w:p>
        </w:tc>
        <w:tc>
          <w:tcPr>
            <w:tcW w:w="91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</w:rPr>
              <w:tab/>
              <w:t>MELUPÄÄSTÖT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lastRenderedPageBreak/>
              <w:t>Koneet, laitteet tai toiminnot sekä niiden lukumäärä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Melutaso 10 metrin päässä, dB(A)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MELUN JA TÄRINÄN LEVIÄMINEN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Häiriintyvät kohteet ympäristössä ja niiden etäisyys toimipaikalta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Toiminnan vaikutus häiriintyvien kohteiden melutasoon, dB(A)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8" w:name="Check88"/>
      <w:tr w:rsidR="00232652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Li</w:t>
            </w:r>
            <w:r>
              <w:rPr>
                <w:rFonts w:ascii="Arial" w:hAnsi="Arial"/>
                <w:sz w:val="16"/>
                <w:lang w:val="fi-FI"/>
              </w:rPr>
              <w:t>itteenä esitetään kartta toimipaikasta ja häiriintyvistä kohteista</w:t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MELUN JA TÄRINÄN TORJUNTA JA SEURANTA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Torjuntatoimenpiteet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Melutilanteen seuranta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Tiedottaminen</w:t>
            </w:r>
          </w:p>
          <w:bookmarkStart w:id="9" w:name="Check89"/>
          <w:p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talokohtainen</w:t>
            </w:r>
            <w:r>
              <w:rPr>
                <w:lang w:val="fi-FI"/>
              </w:rPr>
              <w:tab/>
            </w:r>
            <w:bookmarkStart w:id="10" w:name="Check90"/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huoneistokohtainen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11" w:name="Check92"/>
            <w:r>
              <w:rPr>
                <w:lang w:val="fi-FI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porraskäytäväkohtainen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Tiedotteen jakelualueen laajuus ja katuosoitteet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LISÄTIEDOT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Aineisto ja arviointimenetelmät, joihin tiedot perustuvat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12" w:name="Check91"/>
      <w:tr w:rsidR="00232652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2523C">
              <w:rPr>
                <w:lang w:val="fi-FI"/>
              </w:rPr>
            </w:r>
            <w:r w:rsidR="00A2523C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</w:t>
            </w:r>
            <w:r>
              <w:rPr>
                <w:rFonts w:ascii="Arial" w:hAnsi="Arial"/>
                <w:sz w:val="16"/>
                <w:lang w:val="fi-FI"/>
              </w:rPr>
              <w:t>iitteenä muita lisätietoja</w:t>
            </w:r>
          </w:p>
        </w:tc>
      </w:tr>
      <w:tr w:rsidR="00232652">
        <w:tc>
          <w:tcPr>
            <w:tcW w:w="103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 w:rsidP="008803F5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ALLEKIRJOITUS</w:t>
            </w:r>
          </w:p>
        </w:tc>
      </w:tr>
      <w:tr w:rsidR="00232652" w:rsidTr="00AE7182"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Paikka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Päivämäärä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803F5" w:rsidRDefault="008803F5">
            <w:pPr>
              <w:pStyle w:val="Ohjetekstipieni"/>
            </w:pPr>
          </w:p>
          <w:p w:rsidR="00232652" w:rsidRDefault="00232652">
            <w:pPr>
              <w:pStyle w:val="Ohjetekstipieni"/>
            </w:pPr>
            <w:r>
              <w:t>Allekirjoitus</w:t>
            </w:r>
            <w:r w:rsidR="00AD547E">
              <w:t xml:space="preserve"> (tarvittaessa)</w:t>
            </w:r>
          </w:p>
          <w:p w:rsidR="00232652" w:rsidRDefault="00232652">
            <w:pPr>
              <w:pStyle w:val="Tyttteksti2"/>
              <w:rPr>
                <w:lang w:val="fi-FI"/>
              </w:rPr>
            </w:pPr>
          </w:p>
          <w:p w:rsidR="00232652" w:rsidRDefault="00232652">
            <w:pPr>
              <w:pStyle w:val="Tyttteksti2"/>
              <w:rPr>
                <w:lang w:val="fi-FI"/>
              </w:rPr>
            </w:pPr>
          </w:p>
          <w:p w:rsidR="00232652" w:rsidRDefault="00232652">
            <w:pPr>
              <w:pStyle w:val="Tyttteksti2"/>
              <w:rPr>
                <w:lang w:val="fi-FI"/>
              </w:rPr>
            </w:pPr>
          </w:p>
        </w:tc>
      </w:tr>
      <w:tr w:rsidR="00232652">
        <w:tc>
          <w:tcPr>
            <w:tcW w:w="103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  <w:p w:rsidR="00232652" w:rsidRDefault="00232652">
            <w:pPr>
              <w:pStyle w:val="Ohjetekstipieni"/>
            </w:pPr>
            <w:r>
              <w:t>Nimen selvennys</w:t>
            </w:r>
          </w:p>
        </w:tc>
      </w:tr>
    </w:tbl>
    <w:p w:rsidR="00232652" w:rsidRDefault="00232652">
      <w:pPr>
        <w:rPr>
          <w:rFonts w:ascii="Times" w:hAnsi="Times"/>
          <w:b/>
          <w:sz w:val="28"/>
        </w:rPr>
      </w:pPr>
    </w:p>
    <w:p w:rsidR="00232652" w:rsidRDefault="00232652">
      <w:pPr>
        <w:pStyle w:val="Otsikko2"/>
        <w:rPr>
          <w:sz w:val="24"/>
        </w:rPr>
      </w:pPr>
    </w:p>
    <w:p w:rsidR="00232652" w:rsidRDefault="00232652"/>
    <w:sectPr w:rsidR="00232652">
      <w:headerReference w:type="default" r:id="rId7"/>
      <w:footerReference w:type="default" r:id="rId8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3C" w:rsidRDefault="00A2523C">
      <w:r>
        <w:separator/>
      </w:r>
    </w:p>
  </w:endnote>
  <w:endnote w:type="continuationSeparator" w:id="0">
    <w:p w:rsidR="00A2523C" w:rsidRDefault="00A2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52" w:rsidRDefault="00232652">
    <w:pPr>
      <w:pStyle w:val="Ohjeteksit"/>
    </w:pPr>
    <w:r>
      <w:rPr>
        <w:sz w:val="16"/>
      </w:rPr>
      <w:t>6011 / 0</w:t>
    </w:r>
    <w:r w:rsidR="00AE7182">
      <w:rPr>
        <w:sz w:val="16"/>
      </w:rPr>
      <w:t>3</w:t>
    </w:r>
    <w:r>
      <w:rPr>
        <w:sz w:val="16"/>
      </w:rPr>
      <w:t>.20</w:t>
    </w:r>
    <w:r w:rsidR="00AE7182">
      <w:rPr>
        <w:sz w:val="16"/>
      </w:rPr>
      <w:t>2</w:t>
    </w:r>
    <w:r w:rsidR="008803F5">
      <w:rPr>
        <w:sz w:val="16"/>
      </w:rPr>
      <w:t>1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84600A">
      <w:rPr>
        <w:rStyle w:val="Sivunumero"/>
        <w:noProof/>
        <w:sz w:val="16"/>
        <w:lang w:val="fi-FI"/>
      </w:rPr>
      <w:t>1</w:t>
    </w:r>
    <w:r>
      <w:rPr>
        <w:rStyle w:val="Sivunumero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3C" w:rsidRDefault="00A2523C">
      <w:r>
        <w:separator/>
      </w:r>
    </w:p>
  </w:footnote>
  <w:footnote w:type="continuationSeparator" w:id="0">
    <w:p w:rsidR="00A2523C" w:rsidRDefault="00A2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52" w:rsidRDefault="00232652">
    <w:pPr>
      <w:pStyle w:val="Yltunniste"/>
      <w:jc w:val="right"/>
      <w:rPr>
        <w:b w:val="0"/>
        <w:sz w:val="24"/>
      </w:rPr>
    </w:pPr>
  </w:p>
  <w:p w:rsidR="00232652" w:rsidRDefault="00232652">
    <w:pPr>
      <w:pStyle w:val="Yltunniste"/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209AA"/>
    <w:multiLevelType w:val="singleLevel"/>
    <w:tmpl w:val="3DD0E976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A"/>
    <w:rsid w:val="000E732E"/>
    <w:rsid w:val="00232652"/>
    <w:rsid w:val="00483592"/>
    <w:rsid w:val="004957CB"/>
    <w:rsid w:val="004C4F11"/>
    <w:rsid w:val="005D3E30"/>
    <w:rsid w:val="00685388"/>
    <w:rsid w:val="00711FBD"/>
    <w:rsid w:val="007949C3"/>
    <w:rsid w:val="00816966"/>
    <w:rsid w:val="0084600A"/>
    <w:rsid w:val="008740C5"/>
    <w:rsid w:val="008803F5"/>
    <w:rsid w:val="0089627F"/>
    <w:rsid w:val="009047EE"/>
    <w:rsid w:val="00920CE7"/>
    <w:rsid w:val="009A1A8C"/>
    <w:rsid w:val="00A2523C"/>
    <w:rsid w:val="00A32E8D"/>
    <w:rsid w:val="00AD547E"/>
    <w:rsid w:val="00AE7182"/>
    <w:rsid w:val="00CB71B1"/>
    <w:rsid w:val="00F03F9A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6BFE5D-F368-4D36-BE23-862D741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6011%20melua%20ja%20t&#228;rin&#228;&#228;%20aiheuttavan%20tilap&#228;isen%20toiminnan%20ilmoituslomake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6011 melua ja tärinää aiheuttavan tilapäisen toiminnan ilmoituslomake (1).dotx</Template>
  <TotalTime>1</TotalTime>
  <Pages>2</Pages>
  <Words>242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Lea Törmä</dc:creator>
  <cp:lastModifiedBy>Tiina Vuoti</cp:lastModifiedBy>
  <cp:revision>2</cp:revision>
  <cp:lastPrinted>2003-01-17T08:21:00Z</cp:lastPrinted>
  <dcterms:created xsi:type="dcterms:W3CDTF">2024-02-08T12:37:00Z</dcterms:created>
  <dcterms:modified xsi:type="dcterms:W3CDTF">2024-02-08T12:37:00Z</dcterms:modified>
</cp:coreProperties>
</file>